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07" w:rsidRPr="0018246C" w:rsidRDefault="00DB3107" w:rsidP="00DB3107">
      <w:pPr>
        <w:widowControl w:val="0"/>
        <w:autoSpaceDE w:val="0"/>
        <w:autoSpaceDN w:val="0"/>
        <w:adjustRightInd w:val="0"/>
        <w:rPr>
          <w:rFonts w:ascii="Calibri" w:hAnsi="Calibri" w:cs="Calibri"/>
          <w:sz w:val="36"/>
          <w:szCs w:val="30"/>
        </w:rPr>
      </w:pPr>
      <w:r w:rsidRPr="0018246C">
        <w:rPr>
          <w:rFonts w:ascii="Calibri" w:hAnsi="Calibri" w:cs="Calibri"/>
          <w:b/>
          <w:bCs/>
          <w:sz w:val="36"/>
          <w:szCs w:val="42"/>
        </w:rPr>
        <w:t>Pressetext</w:t>
      </w:r>
    </w:p>
    <w:p w:rsidR="0018246C" w:rsidRDefault="0018246C" w:rsidP="00DB3107">
      <w:pPr>
        <w:widowControl w:val="0"/>
        <w:autoSpaceDE w:val="0"/>
        <w:autoSpaceDN w:val="0"/>
        <w:adjustRightInd w:val="0"/>
        <w:rPr>
          <w:rFonts w:ascii="Calibri" w:hAnsi="Calibri" w:cs="Calibri"/>
          <w:szCs w:val="30"/>
        </w:rPr>
      </w:pPr>
    </w:p>
    <w:p w:rsidR="00DB3107" w:rsidRPr="00DB3107" w:rsidRDefault="00DB3107" w:rsidP="00DB3107">
      <w:pPr>
        <w:widowControl w:val="0"/>
        <w:autoSpaceDE w:val="0"/>
        <w:autoSpaceDN w:val="0"/>
        <w:adjustRightInd w:val="0"/>
        <w:rPr>
          <w:rFonts w:ascii="Calibri" w:hAnsi="Calibri" w:cs="Calibri"/>
          <w:szCs w:val="30"/>
        </w:rPr>
      </w:pPr>
      <w:r w:rsidRPr="00DB3107">
        <w:rPr>
          <w:rFonts w:ascii="Calibri" w:hAnsi="Calibri" w:cs="Calibri"/>
          <w:szCs w:val="30"/>
        </w:rPr>
        <w:t>74. Frühjahrstagung des INMM</w:t>
      </w:r>
    </w:p>
    <w:p w:rsidR="00DB3107" w:rsidRPr="00DB3107" w:rsidRDefault="00DB3107" w:rsidP="00DB3107">
      <w:pPr>
        <w:widowControl w:val="0"/>
        <w:autoSpaceDE w:val="0"/>
        <w:autoSpaceDN w:val="0"/>
        <w:adjustRightInd w:val="0"/>
        <w:rPr>
          <w:rFonts w:ascii="Calibri" w:hAnsi="Calibri" w:cs="Calibri"/>
          <w:b/>
          <w:bCs/>
          <w:szCs w:val="30"/>
        </w:rPr>
      </w:pPr>
      <w:r w:rsidRPr="0018246C">
        <w:rPr>
          <w:rFonts w:ascii="Calibri" w:hAnsi="Calibri" w:cs="Calibri"/>
          <w:b/>
          <w:bCs/>
          <w:sz w:val="28"/>
          <w:szCs w:val="30"/>
        </w:rPr>
        <w:t>Verflechtungen – Musik und Sprache in der Gegenwart</w:t>
      </w:r>
      <w:r w:rsidRPr="00DB3107">
        <w:rPr>
          <w:rFonts w:ascii="Calibri" w:hAnsi="Calibri" w:cs="Calibri"/>
          <w:b/>
          <w:bCs/>
          <w:szCs w:val="30"/>
        </w:rPr>
        <w:t xml:space="preserve"> </w:t>
      </w:r>
    </w:p>
    <w:p w:rsidR="00DB3107" w:rsidRPr="00DB3107" w:rsidRDefault="00DB3107" w:rsidP="00DB3107">
      <w:pPr>
        <w:widowControl w:val="0"/>
        <w:autoSpaceDE w:val="0"/>
        <w:autoSpaceDN w:val="0"/>
        <w:adjustRightInd w:val="0"/>
        <w:rPr>
          <w:rFonts w:ascii="Calibri" w:hAnsi="Calibri" w:cs="Calibri"/>
          <w:szCs w:val="30"/>
        </w:rPr>
      </w:pPr>
      <w:r w:rsidRPr="00DB3107">
        <w:rPr>
          <w:rFonts w:ascii="Calibri" w:hAnsi="Calibri" w:cs="Calibri"/>
          <w:szCs w:val="30"/>
        </w:rPr>
        <w:t>von Mittwoch</w:t>
      </w:r>
      <w:r w:rsidR="00A82142">
        <w:rPr>
          <w:rFonts w:ascii="Calibri" w:hAnsi="Calibri" w:cs="Calibri"/>
          <w:szCs w:val="30"/>
        </w:rPr>
        <w:t xml:space="preserve"> bis</w:t>
      </w:r>
      <w:r w:rsidRPr="00DB3107">
        <w:rPr>
          <w:rFonts w:ascii="Calibri" w:hAnsi="Calibri" w:cs="Calibri"/>
          <w:szCs w:val="30"/>
        </w:rPr>
        <w:t xml:space="preserve"> Samstag, </w:t>
      </w:r>
      <w:r w:rsidR="00A82142">
        <w:rPr>
          <w:rFonts w:ascii="Calibri" w:hAnsi="Calibri" w:cs="Calibri"/>
          <w:szCs w:val="30"/>
        </w:rPr>
        <w:t xml:space="preserve">15. – </w:t>
      </w:r>
      <w:r w:rsidRPr="00DB3107">
        <w:rPr>
          <w:rFonts w:ascii="Calibri" w:hAnsi="Calibri" w:cs="Calibri"/>
          <w:szCs w:val="30"/>
        </w:rPr>
        <w:t xml:space="preserve">18. April 2020, Veranstaltungsort: Akademie für Tonkunst, </w:t>
      </w:r>
      <w:proofErr w:type="spellStart"/>
      <w:r w:rsidRPr="00DB3107">
        <w:rPr>
          <w:rFonts w:ascii="Calibri" w:hAnsi="Calibri" w:cs="Calibri"/>
          <w:szCs w:val="30"/>
        </w:rPr>
        <w:t>Ludwigshöhstraße</w:t>
      </w:r>
      <w:proofErr w:type="spellEnd"/>
      <w:r w:rsidRPr="00DB3107">
        <w:rPr>
          <w:rFonts w:ascii="Calibri" w:hAnsi="Calibri" w:cs="Calibri"/>
          <w:szCs w:val="30"/>
        </w:rPr>
        <w:t xml:space="preserve"> 120, 64285 Darmstadt</w:t>
      </w:r>
      <w:r w:rsidRPr="00DB3107">
        <w:rPr>
          <w:rFonts w:ascii="Calibri" w:hAnsi="Calibri" w:cs="Calibri"/>
          <w:szCs w:val="18"/>
        </w:rPr>
        <w:t> </w:t>
      </w:r>
    </w:p>
    <w:p w:rsidR="00BF3A92" w:rsidRDefault="00BF3A92" w:rsidP="00DB3107">
      <w:pPr>
        <w:widowControl w:val="0"/>
        <w:autoSpaceDE w:val="0"/>
        <w:autoSpaceDN w:val="0"/>
        <w:adjustRightInd w:val="0"/>
        <w:rPr>
          <w:rFonts w:ascii="Calibri" w:hAnsi="Calibri" w:cs="Calibri"/>
          <w:szCs w:val="30"/>
        </w:rPr>
      </w:pPr>
    </w:p>
    <w:p w:rsidR="00DB3107" w:rsidRPr="00DB3107" w:rsidRDefault="00DB3107" w:rsidP="0065306D">
      <w:pPr>
        <w:widowControl w:val="0"/>
        <w:autoSpaceDE w:val="0"/>
        <w:autoSpaceDN w:val="0"/>
        <w:adjustRightInd w:val="0"/>
        <w:jc w:val="both"/>
        <w:rPr>
          <w:rFonts w:ascii="Calibri" w:hAnsi="Calibri" w:cs="Calibri"/>
          <w:szCs w:val="30"/>
        </w:rPr>
      </w:pPr>
      <w:r w:rsidRPr="00DB3107">
        <w:rPr>
          <w:rFonts w:ascii="Calibri" w:hAnsi="Calibri" w:cs="Calibri"/>
          <w:szCs w:val="30"/>
        </w:rPr>
        <w:t>Vom 15. bis 18. April 2020 veranstaltet das I</w:t>
      </w:r>
      <w:r w:rsidR="00BF3A92">
        <w:rPr>
          <w:rFonts w:ascii="Calibri" w:hAnsi="Calibri" w:cs="Calibri"/>
          <w:szCs w:val="30"/>
        </w:rPr>
        <w:t>nstitut für Neue Musik und Musikerziehung (I</w:t>
      </w:r>
      <w:r w:rsidRPr="00DB3107">
        <w:rPr>
          <w:rFonts w:ascii="Calibri" w:hAnsi="Calibri" w:cs="Calibri"/>
          <w:szCs w:val="30"/>
        </w:rPr>
        <w:t>NMM</w:t>
      </w:r>
      <w:r w:rsidR="00BF3A92">
        <w:rPr>
          <w:rFonts w:ascii="Calibri" w:hAnsi="Calibri" w:cs="Calibri"/>
          <w:szCs w:val="30"/>
        </w:rPr>
        <w:t>)</w:t>
      </w:r>
      <w:r w:rsidRPr="00DB3107">
        <w:rPr>
          <w:rFonts w:ascii="Calibri" w:hAnsi="Calibri" w:cs="Calibri"/>
          <w:szCs w:val="30"/>
        </w:rPr>
        <w:t xml:space="preserve"> in der </w:t>
      </w:r>
      <w:r w:rsidR="00BF3A92">
        <w:rPr>
          <w:rFonts w:ascii="Calibri" w:hAnsi="Calibri" w:cs="Calibri"/>
          <w:szCs w:val="30"/>
        </w:rPr>
        <w:t>Dar</w:t>
      </w:r>
      <w:r w:rsidR="00B20274">
        <w:rPr>
          <w:rFonts w:ascii="Calibri" w:hAnsi="Calibri" w:cs="Calibri"/>
          <w:szCs w:val="30"/>
        </w:rPr>
        <w:t>m</w:t>
      </w:r>
      <w:r w:rsidR="00BF3A92">
        <w:rPr>
          <w:rFonts w:ascii="Calibri" w:hAnsi="Calibri" w:cs="Calibri"/>
          <w:szCs w:val="30"/>
        </w:rPr>
        <w:t xml:space="preserve">städter </w:t>
      </w:r>
      <w:r w:rsidRPr="00DB3107">
        <w:rPr>
          <w:rFonts w:ascii="Calibri" w:hAnsi="Calibri" w:cs="Calibri"/>
          <w:szCs w:val="30"/>
        </w:rPr>
        <w:t>Akademie für Tonkunst seine 74.</w:t>
      </w:r>
      <w:r w:rsidR="00BF3A92">
        <w:rPr>
          <w:rFonts w:ascii="Calibri" w:hAnsi="Calibri" w:cs="Calibri"/>
          <w:szCs w:val="30"/>
        </w:rPr>
        <w:t xml:space="preserve"> </w:t>
      </w:r>
      <w:r w:rsidRPr="00DB3107">
        <w:rPr>
          <w:rFonts w:ascii="Calibri" w:hAnsi="Calibri" w:cs="Calibri"/>
          <w:szCs w:val="30"/>
        </w:rPr>
        <w:t>Frühjahrstagung.</w:t>
      </w:r>
    </w:p>
    <w:p w:rsidR="00DB3107" w:rsidRPr="00DB3107" w:rsidRDefault="00DB3107" w:rsidP="0065306D">
      <w:pPr>
        <w:widowControl w:val="0"/>
        <w:autoSpaceDE w:val="0"/>
        <w:autoSpaceDN w:val="0"/>
        <w:adjustRightInd w:val="0"/>
        <w:jc w:val="both"/>
        <w:rPr>
          <w:rFonts w:ascii="Calibri" w:hAnsi="Calibri" w:cs="Calibri"/>
          <w:szCs w:val="30"/>
        </w:rPr>
      </w:pPr>
      <w:r w:rsidRPr="00DB3107">
        <w:rPr>
          <w:rFonts w:ascii="Calibri" w:hAnsi="Calibri" w:cs="Calibri"/>
          <w:szCs w:val="30"/>
        </w:rPr>
        <w:t xml:space="preserve">Unter dem Titel „Verflechtungen – Musik und Sprache in der Gegenwart“ thematisiert die Tagung das bei vielen </w:t>
      </w:r>
      <w:proofErr w:type="spellStart"/>
      <w:r w:rsidRPr="00DB3107">
        <w:rPr>
          <w:rFonts w:ascii="Calibri" w:hAnsi="Calibri" w:cs="Calibri"/>
          <w:szCs w:val="30"/>
        </w:rPr>
        <w:t>KomponistInnen</w:t>
      </w:r>
      <w:proofErr w:type="spellEnd"/>
      <w:r w:rsidRPr="00DB3107">
        <w:rPr>
          <w:rFonts w:ascii="Calibri" w:hAnsi="Calibri" w:cs="Calibri"/>
          <w:szCs w:val="30"/>
        </w:rPr>
        <w:t xml:space="preserve"> verstärkt zu beobachtende Interesse an den Übergängen zwischen Musik und Sprache. Im Fokus stehen nicht allein traditionelle Begegnungsformen zwischen Musik und Sprache (z.B. in Form von Textvertonungen), sondern </w:t>
      </w:r>
      <w:r w:rsidR="00B20274" w:rsidRPr="00B20274">
        <w:rPr>
          <w:rFonts w:ascii="Calibri" w:hAnsi="Calibri" w:cs="Calibri"/>
          <w:szCs w:val="30"/>
        </w:rPr>
        <w:t>auch ganz andersartige Ansätze, wenn beispielsweise durch elektronische Musik semantische Zusammenhänge der Wortsprache aufgelöst oder Elemente der Wortsprache in Grafik, Klang und Bewegung transformiert werden</w:t>
      </w:r>
      <w:r w:rsidR="00B20274">
        <w:rPr>
          <w:rFonts w:ascii="Calibri" w:hAnsi="Calibri" w:cs="Calibri"/>
          <w:szCs w:val="30"/>
        </w:rPr>
        <w:t xml:space="preserve">. </w:t>
      </w:r>
      <w:r w:rsidRPr="00DB3107">
        <w:rPr>
          <w:rFonts w:ascii="Calibri" w:hAnsi="Calibri" w:cs="Calibri"/>
          <w:szCs w:val="30"/>
        </w:rPr>
        <w:t>Die beabsichtigte Begegnung von Sprache und Musik versucht – auch unter Einbeziehung anderer künstlerischer Medien (etwa dem zeitgenössischen Tanz) – Orte zu fokussieren, die jenseits der klassischen Dichotomie von Sprache und Musik angesiedelt sind. Damit sollen wichtige Tendenzen der Gegenwartsmusik unter einem gemeinsamen Rahmen versammelt und zugleich auch diskursive Annäherungen aus unterschiedlichen Wissenschaftsdisziplinen ermöglicht werden.</w:t>
      </w:r>
    </w:p>
    <w:p w:rsidR="00DB3107" w:rsidRPr="00DB3107" w:rsidRDefault="00DB3107" w:rsidP="0065306D">
      <w:pPr>
        <w:widowControl w:val="0"/>
        <w:autoSpaceDE w:val="0"/>
        <w:autoSpaceDN w:val="0"/>
        <w:adjustRightInd w:val="0"/>
        <w:jc w:val="both"/>
        <w:rPr>
          <w:rFonts w:ascii="Calibri" w:hAnsi="Calibri" w:cs="Calibri"/>
          <w:szCs w:val="30"/>
        </w:rPr>
      </w:pPr>
      <w:r w:rsidRPr="00DB3107">
        <w:rPr>
          <w:rFonts w:ascii="Calibri" w:hAnsi="Calibri" w:cs="Calibri"/>
          <w:szCs w:val="30"/>
        </w:rPr>
        <w:t>Aufgeführt und zugleich reflektiert werden u.a. Werke von Gordon Kampe, Th</w:t>
      </w:r>
      <w:r w:rsidR="00A326C6">
        <w:rPr>
          <w:rFonts w:ascii="Calibri" w:hAnsi="Calibri" w:cs="Calibri"/>
          <w:szCs w:val="30"/>
        </w:rPr>
        <w:t>i</w:t>
      </w:r>
      <w:r w:rsidRPr="00DB3107">
        <w:rPr>
          <w:rFonts w:ascii="Calibri" w:hAnsi="Calibri" w:cs="Calibri"/>
          <w:szCs w:val="30"/>
        </w:rPr>
        <w:t xml:space="preserve">erry Tidrow, Annette Schmucki, Isabel Klaus, Daniel Ott und </w:t>
      </w:r>
      <w:r w:rsidR="00A326C6">
        <w:rPr>
          <w:rFonts w:ascii="Calibri" w:hAnsi="Calibri" w:cs="Calibri"/>
          <w:szCs w:val="30"/>
        </w:rPr>
        <w:t xml:space="preserve">des Duos Jonathan </w:t>
      </w:r>
      <w:proofErr w:type="spellStart"/>
      <w:r w:rsidRPr="00DB3107">
        <w:rPr>
          <w:rFonts w:ascii="Calibri" w:hAnsi="Calibri" w:cs="Calibri"/>
          <w:szCs w:val="30"/>
        </w:rPr>
        <w:t>Burrows</w:t>
      </w:r>
      <w:proofErr w:type="spellEnd"/>
      <w:r w:rsidR="009F3ECB">
        <w:rPr>
          <w:rFonts w:ascii="Calibri" w:hAnsi="Calibri" w:cs="Calibri"/>
          <w:szCs w:val="30"/>
        </w:rPr>
        <w:t xml:space="preserve"> und</w:t>
      </w:r>
      <w:r w:rsidRPr="00DB3107">
        <w:rPr>
          <w:rFonts w:ascii="Calibri" w:hAnsi="Calibri" w:cs="Calibri"/>
          <w:szCs w:val="30"/>
        </w:rPr>
        <w:t xml:space="preserve"> </w:t>
      </w:r>
      <w:r w:rsidR="009F3ECB">
        <w:rPr>
          <w:rFonts w:ascii="Calibri" w:hAnsi="Calibri" w:cs="Calibri"/>
          <w:szCs w:val="30"/>
        </w:rPr>
        <w:t xml:space="preserve">Matteo </w:t>
      </w:r>
      <w:proofErr w:type="spellStart"/>
      <w:r w:rsidRPr="00DB3107">
        <w:rPr>
          <w:rFonts w:ascii="Calibri" w:hAnsi="Calibri" w:cs="Calibri"/>
          <w:szCs w:val="30"/>
        </w:rPr>
        <w:t>Fargion</w:t>
      </w:r>
      <w:proofErr w:type="spellEnd"/>
      <w:r w:rsidRPr="00DB3107">
        <w:rPr>
          <w:rFonts w:ascii="Calibri" w:hAnsi="Calibri" w:cs="Calibri"/>
          <w:szCs w:val="30"/>
        </w:rPr>
        <w:t xml:space="preserve">, die alle während der Tagung anwesend sind und deren Schaffen jeweils eine besondere Beziehung zum Tagungsthema aufweist. </w:t>
      </w:r>
      <w:r w:rsidR="009F3ECB">
        <w:rPr>
          <w:rFonts w:ascii="Calibri" w:hAnsi="Calibri" w:cs="Calibri"/>
          <w:szCs w:val="30"/>
        </w:rPr>
        <w:t>Das</w:t>
      </w:r>
      <w:r w:rsidRPr="00DB3107">
        <w:rPr>
          <w:rFonts w:ascii="Calibri" w:hAnsi="Calibri" w:cs="Calibri"/>
          <w:szCs w:val="30"/>
        </w:rPr>
        <w:t xml:space="preserve"> traditionelle Doppelporträt </w:t>
      </w:r>
      <w:r w:rsidR="009F3ECB">
        <w:rPr>
          <w:rFonts w:ascii="Calibri" w:hAnsi="Calibri" w:cs="Calibri"/>
          <w:szCs w:val="30"/>
        </w:rPr>
        <w:t xml:space="preserve">während der Frühjahrstagung gilt 2020 </w:t>
      </w:r>
      <w:r w:rsidRPr="00DB3107">
        <w:rPr>
          <w:rFonts w:ascii="Calibri" w:hAnsi="Calibri" w:cs="Calibri"/>
          <w:szCs w:val="30"/>
        </w:rPr>
        <w:t>einem Künstlerduo</w:t>
      </w:r>
      <w:r w:rsidR="009F3ECB">
        <w:rPr>
          <w:rFonts w:ascii="Calibri" w:hAnsi="Calibri" w:cs="Calibri"/>
          <w:szCs w:val="30"/>
        </w:rPr>
        <w:t>:</w:t>
      </w:r>
      <w:r w:rsidRPr="00DB3107">
        <w:rPr>
          <w:rFonts w:ascii="Calibri" w:hAnsi="Calibri" w:cs="Calibri"/>
          <w:szCs w:val="30"/>
        </w:rPr>
        <w:t xml:space="preserve"> Mit </w:t>
      </w:r>
      <w:r w:rsidR="009F3ECB">
        <w:rPr>
          <w:rFonts w:ascii="Calibri" w:hAnsi="Calibri" w:cs="Calibri"/>
          <w:szCs w:val="30"/>
        </w:rPr>
        <w:t xml:space="preserve">dem Komponisten </w:t>
      </w:r>
      <w:r w:rsidRPr="00DB3107">
        <w:rPr>
          <w:rFonts w:ascii="Calibri" w:hAnsi="Calibri" w:cs="Calibri"/>
          <w:szCs w:val="30"/>
        </w:rPr>
        <w:t xml:space="preserve">Johannes Maria </w:t>
      </w:r>
      <w:proofErr w:type="spellStart"/>
      <w:r w:rsidRPr="00DB3107">
        <w:rPr>
          <w:rFonts w:ascii="Calibri" w:hAnsi="Calibri" w:cs="Calibri"/>
          <w:szCs w:val="30"/>
        </w:rPr>
        <w:t>Staud</w:t>
      </w:r>
      <w:proofErr w:type="spellEnd"/>
      <w:r w:rsidRPr="00DB3107">
        <w:rPr>
          <w:rFonts w:ascii="Calibri" w:hAnsi="Calibri" w:cs="Calibri"/>
          <w:szCs w:val="30"/>
        </w:rPr>
        <w:t xml:space="preserve"> und </w:t>
      </w:r>
      <w:r w:rsidR="009F3ECB">
        <w:rPr>
          <w:rFonts w:ascii="Calibri" w:hAnsi="Calibri" w:cs="Calibri"/>
          <w:szCs w:val="30"/>
        </w:rPr>
        <w:t xml:space="preserve">dem </w:t>
      </w:r>
      <w:r w:rsidR="009F3ECB" w:rsidRPr="00DB3107">
        <w:rPr>
          <w:rFonts w:ascii="Calibri" w:hAnsi="Calibri" w:cs="Calibri"/>
          <w:szCs w:val="30"/>
        </w:rPr>
        <w:t xml:space="preserve">Lyriker/Librettisten </w:t>
      </w:r>
      <w:r w:rsidRPr="00DB3107">
        <w:rPr>
          <w:rFonts w:ascii="Calibri" w:hAnsi="Calibri" w:cs="Calibri"/>
          <w:szCs w:val="30"/>
        </w:rPr>
        <w:t xml:space="preserve">Durs Grünbein wird </w:t>
      </w:r>
      <w:r w:rsidR="009F3ECB">
        <w:rPr>
          <w:rFonts w:ascii="Calibri" w:hAnsi="Calibri" w:cs="Calibri"/>
          <w:szCs w:val="30"/>
        </w:rPr>
        <w:t xml:space="preserve">eine </w:t>
      </w:r>
      <w:r w:rsidRPr="00DB3107">
        <w:rPr>
          <w:rFonts w:ascii="Calibri" w:hAnsi="Calibri" w:cs="Calibri"/>
          <w:szCs w:val="30"/>
        </w:rPr>
        <w:t xml:space="preserve">Zusammenarbeit ins Zentrum gerückt, bei der die unterschiedlichen Kunstformen im Laufe des Arbeitsprozesses immer wieder zu neuen Justierungen des eigenen künstlerischen Selbstverständnisses geführt haben. Die Lyrikerin Nora </w:t>
      </w:r>
      <w:proofErr w:type="spellStart"/>
      <w:r w:rsidRPr="00DB3107">
        <w:rPr>
          <w:rFonts w:ascii="Calibri" w:hAnsi="Calibri" w:cs="Calibri"/>
          <w:szCs w:val="30"/>
        </w:rPr>
        <w:t>Gomringer</w:t>
      </w:r>
      <w:proofErr w:type="spellEnd"/>
      <w:r w:rsidRPr="00DB3107">
        <w:rPr>
          <w:rFonts w:ascii="Calibri" w:hAnsi="Calibri" w:cs="Calibri"/>
          <w:szCs w:val="30"/>
        </w:rPr>
        <w:t xml:space="preserve"> </w:t>
      </w:r>
      <w:r w:rsidR="00E2010E">
        <w:rPr>
          <w:rFonts w:ascii="Calibri" w:hAnsi="Calibri" w:cs="Calibri"/>
          <w:szCs w:val="30"/>
        </w:rPr>
        <w:t xml:space="preserve">und </w:t>
      </w:r>
      <w:r w:rsidRPr="00DB3107">
        <w:rPr>
          <w:rFonts w:ascii="Calibri" w:hAnsi="Calibri" w:cs="Calibri"/>
          <w:szCs w:val="30"/>
        </w:rPr>
        <w:t>Günte</w:t>
      </w:r>
      <w:r w:rsidR="00E2010E">
        <w:rPr>
          <w:rFonts w:ascii="Calibri" w:hAnsi="Calibri" w:cs="Calibri"/>
          <w:szCs w:val="30"/>
        </w:rPr>
        <w:t>r Baby Sommer am Schlagzeug werden mit „</w:t>
      </w:r>
      <w:proofErr w:type="spellStart"/>
      <w:r w:rsidR="00E2010E">
        <w:rPr>
          <w:rFonts w:ascii="Calibri" w:hAnsi="Calibri" w:cs="Calibri"/>
          <w:szCs w:val="30"/>
        </w:rPr>
        <w:t>Betrommeltes</w:t>
      </w:r>
      <w:proofErr w:type="spellEnd"/>
      <w:r w:rsidR="00E2010E">
        <w:rPr>
          <w:rFonts w:ascii="Calibri" w:hAnsi="Calibri" w:cs="Calibri"/>
          <w:szCs w:val="30"/>
        </w:rPr>
        <w:t xml:space="preserve"> Sprachvergnügen“ </w:t>
      </w:r>
      <w:bookmarkStart w:id="0" w:name="_GoBack"/>
      <w:bookmarkEnd w:id="0"/>
      <w:r w:rsidRPr="00DB3107">
        <w:rPr>
          <w:rFonts w:ascii="Calibri" w:hAnsi="Calibri" w:cs="Calibri"/>
          <w:szCs w:val="30"/>
        </w:rPr>
        <w:t>eine weitere Dimension im Verhältnis von Musik und Sprache performativ realisieren.</w:t>
      </w:r>
    </w:p>
    <w:p w:rsidR="00DB3107" w:rsidRPr="00DB3107" w:rsidRDefault="00DB3107" w:rsidP="0065306D">
      <w:pPr>
        <w:widowControl w:val="0"/>
        <w:autoSpaceDE w:val="0"/>
        <w:autoSpaceDN w:val="0"/>
        <w:adjustRightInd w:val="0"/>
        <w:jc w:val="both"/>
        <w:rPr>
          <w:rFonts w:ascii="Calibri" w:hAnsi="Calibri" w:cs="Calibri"/>
          <w:szCs w:val="30"/>
        </w:rPr>
      </w:pPr>
      <w:r w:rsidRPr="00DB3107">
        <w:rPr>
          <w:rFonts w:ascii="Calibri" w:hAnsi="Calibri" w:cs="Calibri"/>
          <w:szCs w:val="30"/>
        </w:rPr>
        <w:t xml:space="preserve">Ein Workshop speziell für Schulmusiker ist dem Eröffnungsabend der Tagung vorangestellt. Parallel zum Tagungsgeschehen </w:t>
      </w:r>
      <w:r w:rsidR="00213AFE">
        <w:rPr>
          <w:rFonts w:ascii="Calibri" w:hAnsi="Calibri" w:cs="Calibri"/>
          <w:szCs w:val="30"/>
        </w:rPr>
        <w:t>finden</w:t>
      </w:r>
      <w:r w:rsidRPr="00DB3107">
        <w:rPr>
          <w:rFonts w:ascii="Calibri" w:hAnsi="Calibri" w:cs="Calibri"/>
          <w:szCs w:val="30"/>
        </w:rPr>
        <w:t xml:space="preserve"> </w:t>
      </w:r>
      <w:r w:rsidR="00213AFE">
        <w:rPr>
          <w:rFonts w:ascii="Calibri" w:hAnsi="Calibri" w:cs="Calibri"/>
          <w:szCs w:val="30"/>
        </w:rPr>
        <w:t xml:space="preserve">dreitägige </w:t>
      </w:r>
      <w:r w:rsidRPr="00DB3107">
        <w:rPr>
          <w:rFonts w:ascii="Calibri" w:hAnsi="Calibri" w:cs="Calibri"/>
          <w:szCs w:val="30"/>
        </w:rPr>
        <w:t xml:space="preserve">Kurse zur altersgerechten Vermittlung Neuer Musik durch praktische Arbeit </w:t>
      </w:r>
      <w:r w:rsidR="00213AFE">
        <w:rPr>
          <w:rFonts w:ascii="Calibri" w:hAnsi="Calibri" w:cs="Calibri"/>
          <w:szCs w:val="30"/>
        </w:rPr>
        <w:t>statt</w:t>
      </w:r>
      <w:r w:rsidRPr="00DB3107">
        <w:rPr>
          <w:rFonts w:ascii="Calibri" w:hAnsi="Calibri" w:cs="Calibri"/>
          <w:szCs w:val="30"/>
        </w:rPr>
        <w:t xml:space="preserve">: </w:t>
      </w:r>
      <w:r w:rsidR="00213AFE">
        <w:rPr>
          <w:rFonts w:ascii="Calibri" w:hAnsi="Calibri" w:cs="Calibri"/>
          <w:szCs w:val="30"/>
        </w:rPr>
        <w:t>das</w:t>
      </w:r>
      <w:r w:rsidRPr="00DB3107">
        <w:rPr>
          <w:rFonts w:ascii="Calibri" w:hAnsi="Calibri" w:cs="Calibri"/>
          <w:szCs w:val="30"/>
        </w:rPr>
        <w:t xml:space="preserve"> „Wiesenkonzert“ für Kindergartenkinder und "Campus Neue Musik" für Kinder und Jugendliche.</w:t>
      </w:r>
    </w:p>
    <w:p w:rsidR="00A979D5" w:rsidRDefault="00DB3107" w:rsidP="0065306D">
      <w:pPr>
        <w:jc w:val="both"/>
        <w:rPr>
          <w:rFonts w:ascii="Calibri" w:hAnsi="Calibri" w:cs="Calibri"/>
          <w:szCs w:val="30"/>
        </w:rPr>
      </w:pPr>
      <w:r w:rsidRPr="00DB3107">
        <w:rPr>
          <w:rFonts w:ascii="Calibri" w:hAnsi="Calibri" w:cs="Calibri"/>
          <w:szCs w:val="30"/>
        </w:rPr>
        <w:t>Informationen und Anmeldeformular</w:t>
      </w:r>
      <w:r w:rsidR="00213AFE">
        <w:rPr>
          <w:rFonts w:ascii="Calibri" w:hAnsi="Calibri" w:cs="Calibri"/>
          <w:szCs w:val="30"/>
        </w:rPr>
        <w:t>:</w:t>
      </w:r>
      <w:r w:rsidRPr="00DB3107">
        <w:rPr>
          <w:rFonts w:ascii="Calibri" w:hAnsi="Calibri" w:cs="Calibri"/>
          <w:szCs w:val="30"/>
        </w:rPr>
        <w:t xml:space="preserve"> </w:t>
      </w:r>
      <w:hyperlink r:id="rId4" w:history="1">
        <w:r w:rsidRPr="00DB3107">
          <w:rPr>
            <w:rFonts w:ascii="Calibri" w:hAnsi="Calibri" w:cs="Calibri"/>
            <w:color w:val="0B4CB4"/>
            <w:szCs w:val="30"/>
            <w:u w:val="single" w:color="0B4CB4"/>
          </w:rPr>
          <w:t>www.neue-musik.org</w:t>
        </w:r>
      </w:hyperlink>
      <w:r w:rsidRPr="00DB3107">
        <w:rPr>
          <w:rFonts w:ascii="Calibri" w:hAnsi="Calibri" w:cs="Calibri"/>
          <w:szCs w:val="30"/>
        </w:rPr>
        <w:t xml:space="preserve">,  Kontakt: Margret Poore </w:t>
      </w:r>
    </w:p>
    <w:p w:rsidR="00A979D5" w:rsidRDefault="00A979D5" w:rsidP="0065306D">
      <w:pPr>
        <w:jc w:val="both"/>
        <w:rPr>
          <w:rFonts w:ascii="Calibri" w:hAnsi="Calibri" w:cs="Calibri"/>
          <w:szCs w:val="30"/>
        </w:rPr>
      </w:pPr>
    </w:p>
    <w:p w:rsidR="00A979D5" w:rsidRDefault="00A979D5" w:rsidP="0065306D">
      <w:pPr>
        <w:jc w:val="both"/>
        <w:rPr>
          <w:rFonts w:ascii="Calibri" w:hAnsi="Calibri" w:cs="Calibri"/>
          <w:szCs w:val="30"/>
        </w:rPr>
      </w:pPr>
    </w:p>
    <w:p w:rsidR="00A979D5" w:rsidRPr="003F0BFA" w:rsidRDefault="00A979D5" w:rsidP="0065306D">
      <w:pPr>
        <w:jc w:val="both"/>
        <w:rPr>
          <w:rFonts w:ascii="Calibri" w:hAnsi="Calibri" w:cs="Calibri"/>
          <w:b/>
          <w:sz w:val="32"/>
        </w:rPr>
      </w:pPr>
      <w:r>
        <w:rPr>
          <w:rFonts w:ascii="Calibri" w:hAnsi="Calibri" w:cs="Calibri"/>
          <w:b/>
          <w:sz w:val="32"/>
        </w:rPr>
        <w:br w:type="page"/>
      </w:r>
      <w:r w:rsidRPr="003F0BFA">
        <w:rPr>
          <w:rFonts w:ascii="Calibri" w:hAnsi="Calibri" w:cs="Calibri"/>
          <w:b/>
          <w:sz w:val="32"/>
        </w:rPr>
        <w:lastRenderedPageBreak/>
        <w:t>Folgende Konzerte finden im Rahmen der Tagung statt:</w:t>
      </w:r>
    </w:p>
    <w:p w:rsidR="00A979D5" w:rsidRPr="003F0BFA" w:rsidRDefault="00A979D5" w:rsidP="00A979D5">
      <w:pPr>
        <w:rPr>
          <w:rFonts w:ascii="Calibri" w:hAnsi="Calibri" w:cs="Calibri"/>
          <w:b/>
          <w:color w:val="C00000"/>
        </w:rPr>
      </w:pPr>
    </w:p>
    <w:p w:rsidR="00A979D5" w:rsidRDefault="00A979D5" w:rsidP="00A979D5">
      <w:pPr>
        <w:rPr>
          <w:rFonts w:ascii="Calibri" w:hAnsi="Calibri" w:cs="Calibri"/>
        </w:rPr>
      </w:pPr>
      <w:r w:rsidRPr="003F0BFA">
        <w:rPr>
          <w:rFonts w:ascii="Calibri" w:hAnsi="Calibri" w:cs="Calibri"/>
        </w:rPr>
        <w:t xml:space="preserve">Mittwoch, </w:t>
      </w:r>
      <w:r>
        <w:rPr>
          <w:rFonts w:ascii="Calibri" w:hAnsi="Calibri" w:cs="Calibri"/>
        </w:rPr>
        <w:t>15</w:t>
      </w:r>
      <w:r w:rsidRPr="003F0BFA">
        <w:rPr>
          <w:rFonts w:ascii="Calibri" w:hAnsi="Calibri" w:cs="Calibri"/>
        </w:rPr>
        <w:t>. April</w:t>
      </w:r>
      <w:r>
        <w:rPr>
          <w:rFonts w:ascii="Calibri" w:hAnsi="Calibri" w:cs="Calibri"/>
        </w:rPr>
        <w:t xml:space="preserve">, </w:t>
      </w:r>
      <w:r w:rsidRPr="0045786E">
        <w:rPr>
          <w:rFonts w:ascii="Calibri" w:hAnsi="Calibri" w:cs="Calibri"/>
        </w:rPr>
        <w:t>19:30 Uhr</w:t>
      </w:r>
    </w:p>
    <w:p w:rsidR="00A979D5" w:rsidRPr="0045786E" w:rsidRDefault="00A979D5" w:rsidP="00A979D5">
      <w:pPr>
        <w:rPr>
          <w:rFonts w:ascii="Calibri" w:hAnsi="Calibri" w:cs="Calibri"/>
        </w:rPr>
      </w:pPr>
      <w:r w:rsidRPr="003F0BFA">
        <w:rPr>
          <w:rFonts w:ascii="Calibri" w:hAnsi="Calibri" w:cs="Calibri"/>
        </w:rPr>
        <w:t>Eröffnungsabend</w:t>
      </w:r>
      <w:r w:rsidRPr="003F0BFA">
        <w:rPr>
          <w:rFonts w:ascii="Calibri" w:hAnsi="Calibri" w:cs="Calibri"/>
          <w:b/>
        </w:rPr>
        <w:t xml:space="preserve">    </w:t>
      </w:r>
    </w:p>
    <w:p w:rsidR="00A979D5" w:rsidRPr="00A979D5" w:rsidRDefault="00A979D5" w:rsidP="00A979D5">
      <w:pPr>
        <w:rPr>
          <w:rFonts w:ascii="Calibri" w:eastAsia="Times New Roman" w:hAnsi="Calibri" w:cs="Times New Roman"/>
          <w:b/>
          <w:lang w:eastAsia="de-DE"/>
        </w:rPr>
      </w:pPr>
      <w:r w:rsidRPr="00A979D5">
        <w:rPr>
          <w:rFonts w:ascii="Calibri" w:eastAsia="Times New Roman" w:hAnsi="Calibri" w:cs="Times New Roman"/>
          <w:b/>
          <w:lang w:eastAsia="de-DE"/>
        </w:rPr>
        <w:t xml:space="preserve">Performance mit Jonathan </w:t>
      </w:r>
      <w:proofErr w:type="spellStart"/>
      <w:r w:rsidRPr="00A979D5">
        <w:rPr>
          <w:rFonts w:ascii="Calibri" w:eastAsia="Times New Roman" w:hAnsi="Calibri" w:cs="Times New Roman"/>
          <w:b/>
          <w:lang w:eastAsia="de-DE"/>
        </w:rPr>
        <w:t>Burrows</w:t>
      </w:r>
      <w:proofErr w:type="spellEnd"/>
      <w:r w:rsidRPr="00A979D5">
        <w:rPr>
          <w:rFonts w:ascii="Calibri" w:eastAsia="Times New Roman" w:hAnsi="Calibri" w:cs="Times New Roman"/>
          <w:b/>
          <w:lang w:eastAsia="de-DE"/>
        </w:rPr>
        <w:t xml:space="preserve"> &amp; Matteo </w:t>
      </w:r>
      <w:proofErr w:type="spellStart"/>
      <w:r w:rsidRPr="00A979D5">
        <w:rPr>
          <w:rFonts w:ascii="Calibri" w:eastAsia="Times New Roman" w:hAnsi="Calibri" w:cs="Times New Roman"/>
          <w:b/>
          <w:lang w:eastAsia="de-DE"/>
        </w:rPr>
        <w:t>Fargion</w:t>
      </w:r>
      <w:proofErr w:type="spellEnd"/>
    </w:p>
    <w:p w:rsidR="00A979D5" w:rsidRPr="00996A6B" w:rsidRDefault="00A979D5" w:rsidP="00A979D5">
      <w:pPr>
        <w:rPr>
          <w:rFonts w:ascii="Calibri" w:eastAsia="Times New Roman" w:hAnsi="Calibri" w:cs="Times New Roman"/>
          <w:lang w:eastAsia="de-DE"/>
        </w:rPr>
      </w:pPr>
      <w:r>
        <w:rPr>
          <w:rFonts w:ascii="Calibri" w:eastAsia="Times New Roman" w:hAnsi="Calibri" w:cs="Calibri"/>
        </w:rPr>
        <w:t xml:space="preserve">After-show-talk </w:t>
      </w:r>
      <w:r w:rsidRPr="00996A6B">
        <w:rPr>
          <w:rFonts w:ascii="Calibri" w:eastAsia="Times New Roman" w:hAnsi="Calibri" w:cs="Times New Roman"/>
          <w:lang w:eastAsia="de-DE"/>
        </w:rPr>
        <w:t xml:space="preserve">mit Annesley Black und Christian Grüny </w:t>
      </w:r>
    </w:p>
    <w:p w:rsidR="00A979D5" w:rsidRDefault="00A979D5" w:rsidP="00A979D5">
      <w:pPr>
        <w:rPr>
          <w:rFonts w:ascii="Calibri" w:hAnsi="Calibri" w:cs="Calibri"/>
          <w:b/>
        </w:rPr>
      </w:pPr>
    </w:p>
    <w:p w:rsidR="00A979D5" w:rsidRDefault="00A979D5" w:rsidP="00A979D5">
      <w:pPr>
        <w:rPr>
          <w:rFonts w:ascii="Calibri" w:hAnsi="Calibri" w:cs="Calibri"/>
        </w:rPr>
      </w:pPr>
      <w:r w:rsidRPr="003F0BFA">
        <w:rPr>
          <w:rFonts w:ascii="Calibri" w:hAnsi="Calibri" w:cs="Calibri"/>
        </w:rPr>
        <w:t xml:space="preserve">Donnerstag, </w:t>
      </w:r>
      <w:r>
        <w:rPr>
          <w:rFonts w:ascii="Calibri" w:hAnsi="Calibri" w:cs="Calibri"/>
        </w:rPr>
        <w:t>16</w:t>
      </w:r>
      <w:r w:rsidRPr="003F0BFA">
        <w:rPr>
          <w:rFonts w:ascii="Calibri" w:hAnsi="Calibri" w:cs="Calibri"/>
        </w:rPr>
        <w:t>. April</w:t>
      </w:r>
      <w:r>
        <w:rPr>
          <w:rFonts w:ascii="Calibri" w:hAnsi="Calibri" w:cs="Calibri"/>
        </w:rPr>
        <w:t>, 19.30 Uhr</w:t>
      </w:r>
    </w:p>
    <w:p w:rsidR="00A979D5" w:rsidRDefault="00A979D5" w:rsidP="00A979D5">
      <w:pPr>
        <w:rPr>
          <w:rFonts w:ascii="Calibri" w:eastAsia="Times New Roman" w:hAnsi="Calibri" w:cs="Times New Roman"/>
          <w:szCs w:val="28"/>
          <w:lang w:eastAsia="de-DE"/>
        </w:rPr>
      </w:pPr>
      <w:r w:rsidRPr="00996A6B">
        <w:rPr>
          <w:rFonts w:ascii="Calibri" w:eastAsia="Times New Roman" w:hAnsi="Calibri" w:cs="Times New Roman"/>
          <w:b/>
          <w:sz w:val="28"/>
          <w:szCs w:val="28"/>
          <w:lang w:eastAsia="de-DE"/>
        </w:rPr>
        <w:t xml:space="preserve">Konzert I mit Sarah Maria Sun (Sopran), </w:t>
      </w:r>
      <w:r w:rsidRPr="00145777">
        <w:rPr>
          <w:rFonts w:ascii="Calibri" w:eastAsia="Times New Roman" w:hAnsi="Calibri" w:cs="Times New Roman"/>
          <w:b/>
          <w:sz w:val="28"/>
          <w:szCs w:val="28"/>
          <w:lang w:eastAsia="de-DE"/>
        </w:rPr>
        <w:t>Kilian Herold (Klarinette), Jan-Philipp Schulze (Klavier)</w:t>
      </w:r>
      <w:r w:rsidRPr="00145777">
        <w:rPr>
          <w:rFonts w:ascii="Calibri" w:eastAsia="Times New Roman" w:hAnsi="Calibri" w:cs="Times New Roman"/>
          <w:b/>
          <w:sz w:val="28"/>
          <w:szCs w:val="28"/>
          <w:lang w:eastAsia="de-DE"/>
        </w:rPr>
        <w:br/>
      </w:r>
      <w:r w:rsidRPr="00996A6B">
        <w:rPr>
          <w:rFonts w:ascii="Calibri" w:eastAsia="Times New Roman" w:hAnsi="Calibri" w:cs="Times New Roman"/>
          <w:szCs w:val="28"/>
          <w:lang w:eastAsia="de-DE"/>
        </w:rPr>
        <w:t xml:space="preserve">Werke von Gordon Kampe, </w:t>
      </w:r>
      <w:r>
        <w:rPr>
          <w:rFonts w:ascii="Calibri" w:eastAsia="Times New Roman" w:hAnsi="Calibri" w:cs="Times New Roman"/>
          <w:szCs w:val="28"/>
          <w:lang w:eastAsia="de-DE"/>
        </w:rPr>
        <w:t xml:space="preserve">Arnulf Hermann, </w:t>
      </w:r>
      <w:r w:rsidRPr="00AD692C">
        <w:rPr>
          <w:rFonts w:ascii="Calibri" w:eastAsia="Times New Roman" w:hAnsi="Calibri" w:cs="Times New Roman"/>
          <w:color w:val="000000" w:themeColor="text1"/>
          <w:szCs w:val="28"/>
          <w:lang w:eastAsia="de-DE"/>
        </w:rPr>
        <w:t xml:space="preserve">Rolf </w:t>
      </w:r>
      <w:proofErr w:type="spellStart"/>
      <w:r w:rsidRPr="00AD692C">
        <w:rPr>
          <w:rFonts w:ascii="Calibri" w:eastAsia="Times New Roman" w:hAnsi="Calibri" w:cs="Times New Roman"/>
          <w:color w:val="000000" w:themeColor="text1"/>
          <w:szCs w:val="28"/>
          <w:lang w:eastAsia="de-DE"/>
        </w:rPr>
        <w:t>Riehm</w:t>
      </w:r>
      <w:proofErr w:type="spellEnd"/>
      <w:r w:rsidRPr="00AD692C">
        <w:rPr>
          <w:rFonts w:ascii="Calibri" w:eastAsia="Times New Roman" w:hAnsi="Calibri" w:cs="Times New Roman"/>
          <w:color w:val="000000" w:themeColor="text1"/>
          <w:szCs w:val="28"/>
          <w:lang w:eastAsia="de-DE"/>
        </w:rPr>
        <w:t xml:space="preserve">, Aribert </w:t>
      </w:r>
      <w:r w:rsidRPr="00996A6B">
        <w:rPr>
          <w:rFonts w:ascii="Calibri" w:eastAsia="Times New Roman" w:hAnsi="Calibri" w:cs="Times New Roman"/>
          <w:szCs w:val="28"/>
          <w:lang w:eastAsia="de-DE"/>
        </w:rPr>
        <w:t>Reimann</w:t>
      </w:r>
      <w:r>
        <w:rPr>
          <w:rFonts w:ascii="Calibri" w:eastAsia="Times New Roman" w:hAnsi="Calibri" w:cs="Times New Roman"/>
          <w:szCs w:val="28"/>
          <w:lang w:eastAsia="de-DE"/>
        </w:rPr>
        <w:t>, Thierry Tidrow und</w:t>
      </w:r>
      <w:r w:rsidRPr="00996A6B">
        <w:rPr>
          <w:rFonts w:ascii="Calibri" w:eastAsia="Times New Roman" w:hAnsi="Calibri" w:cs="Times New Roman"/>
          <w:szCs w:val="28"/>
          <w:lang w:eastAsia="de-DE"/>
        </w:rPr>
        <w:t xml:space="preserve">  </w:t>
      </w:r>
      <w:r>
        <w:rPr>
          <w:rFonts w:ascii="Calibri" w:eastAsia="Times New Roman" w:hAnsi="Calibri" w:cs="Times New Roman"/>
          <w:szCs w:val="28"/>
          <w:lang w:eastAsia="de-DE"/>
        </w:rPr>
        <w:t xml:space="preserve">Georges </w:t>
      </w:r>
      <w:proofErr w:type="spellStart"/>
      <w:r>
        <w:rPr>
          <w:rFonts w:ascii="Calibri" w:eastAsia="Times New Roman" w:hAnsi="Calibri" w:cs="Times New Roman"/>
          <w:szCs w:val="28"/>
          <w:lang w:eastAsia="de-DE"/>
        </w:rPr>
        <w:t>Aperghis</w:t>
      </w:r>
      <w:proofErr w:type="spellEnd"/>
    </w:p>
    <w:p w:rsidR="00A979D5" w:rsidRDefault="00A979D5" w:rsidP="00A979D5">
      <w:pPr>
        <w:rPr>
          <w:rFonts w:ascii="Calibri" w:hAnsi="Calibri" w:cs="Calibri"/>
        </w:rPr>
      </w:pPr>
    </w:p>
    <w:p w:rsidR="00A979D5" w:rsidRDefault="00A979D5" w:rsidP="00A979D5">
      <w:pPr>
        <w:rPr>
          <w:rFonts w:ascii="Calibri" w:hAnsi="Calibri" w:cs="Calibri"/>
        </w:rPr>
      </w:pPr>
      <w:r w:rsidRPr="003F0BFA">
        <w:rPr>
          <w:rFonts w:ascii="Calibri" w:hAnsi="Calibri" w:cs="Calibri"/>
        </w:rPr>
        <w:t xml:space="preserve">Freitag, </w:t>
      </w:r>
      <w:r>
        <w:rPr>
          <w:rFonts w:ascii="Calibri" w:hAnsi="Calibri" w:cs="Calibri"/>
        </w:rPr>
        <w:t>17</w:t>
      </w:r>
      <w:r w:rsidRPr="003F0BFA">
        <w:rPr>
          <w:rFonts w:ascii="Calibri" w:hAnsi="Calibri" w:cs="Calibri"/>
        </w:rPr>
        <w:t>. April</w:t>
      </w:r>
      <w:r>
        <w:rPr>
          <w:rFonts w:ascii="Calibri" w:hAnsi="Calibri" w:cs="Calibri"/>
          <w:b/>
        </w:rPr>
        <w:t xml:space="preserve">, </w:t>
      </w:r>
      <w:r>
        <w:rPr>
          <w:rFonts w:ascii="Calibri" w:hAnsi="Calibri" w:cs="Calibri"/>
        </w:rPr>
        <w:t>18</w:t>
      </w:r>
      <w:r w:rsidRPr="0045786E">
        <w:rPr>
          <w:rFonts w:ascii="Calibri" w:hAnsi="Calibri" w:cs="Calibri"/>
        </w:rPr>
        <w:t xml:space="preserve"> Uhr</w:t>
      </w:r>
    </w:p>
    <w:p w:rsidR="00A979D5" w:rsidRDefault="00A979D5" w:rsidP="00A979D5">
      <w:pPr>
        <w:rPr>
          <w:rFonts w:ascii="Calibri" w:hAnsi="Calibri" w:cs="Calibri"/>
          <w:b/>
        </w:rPr>
      </w:pPr>
      <w:r w:rsidRPr="0045786E">
        <w:rPr>
          <w:rFonts w:ascii="Calibri" w:hAnsi="Calibri" w:cs="Calibri"/>
          <w:b/>
        </w:rPr>
        <w:t xml:space="preserve">Konzert-Präsentation Campus Neue Musik </w:t>
      </w:r>
    </w:p>
    <w:p w:rsidR="00A979D5" w:rsidRPr="0045786E" w:rsidRDefault="00A979D5" w:rsidP="00A979D5">
      <w:pPr>
        <w:rPr>
          <w:rFonts w:ascii="Calibri" w:hAnsi="Calibri" w:cs="Calibri"/>
        </w:rPr>
      </w:pPr>
      <w:r w:rsidRPr="0045786E">
        <w:rPr>
          <w:rFonts w:ascii="Calibri" w:hAnsi="Calibri" w:cs="Calibri"/>
        </w:rPr>
        <w:t>Junge Komponistinnen und Komponisten zwischen 8 und 18 Jahren präsentieren brandneue Klänge und Konzepte, die während des Kurses "Campus Neue Musik" parallel zur</w:t>
      </w:r>
      <w:r>
        <w:rPr>
          <w:rFonts w:ascii="Calibri" w:hAnsi="Calibri" w:cs="Calibri"/>
        </w:rPr>
        <w:t xml:space="preserve"> F</w:t>
      </w:r>
      <w:r w:rsidRPr="0045786E">
        <w:rPr>
          <w:rFonts w:ascii="Calibri" w:hAnsi="Calibri" w:cs="Calibri"/>
        </w:rPr>
        <w:t>rühjahrstagung entstanden und erforscht worden sind.</w:t>
      </w:r>
    </w:p>
    <w:p w:rsidR="00A979D5" w:rsidRPr="0045786E" w:rsidRDefault="00A979D5" w:rsidP="00A979D5">
      <w:pPr>
        <w:rPr>
          <w:rFonts w:ascii="Calibri" w:hAnsi="Calibri" w:cs="Calibri"/>
        </w:rPr>
      </w:pPr>
      <w:r w:rsidRPr="0045786E">
        <w:rPr>
          <w:rFonts w:ascii="Calibri" w:hAnsi="Calibri" w:cs="Calibri"/>
        </w:rPr>
        <w:tab/>
      </w:r>
    </w:p>
    <w:p w:rsidR="00A979D5" w:rsidRPr="0045786E" w:rsidRDefault="00A979D5" w:rsidP="00A979D5">
      <w:pPr>
        <w:rPr>
          <w:rFonts w:ascii="Calibri" w:hAnsi="Calibri" w:cs="Calibri"/>
        </w:rPr>
      </w:pPr>
      <w:r>
        <w:rPr>
          <w:rFonts w:ascii="Calibri" w:hAnsi="Calibri" w:cs="Calibri"/>
        </w:rPr>
        <w:t xml:space="preserve">Freitag, 17.April, </w:t>
      </w:r>
      <w:r w:rsidRPr="0045786E">
        <w:rPr>
          <w:rFonts w:ascii="Calibri" w:hAnsi="Calibri" w:cs="Calibri"/>
        </w:rPr>
        <w:t>19:30 Uhr</w:t>
      </w:r>
    </w:p>
    <w:p w:rsidR="00A979D5" w:rsidRPr="00996A6B" w:rsidRDefault="00A979D5" w:rsidP="00A979D5">
      <w:pPr>
        <w:rPr>
          <w:rFonts w:ascii="Calibri" w:eastAsia="Times New Roman" w:hAnsi="Calibri" w:cs="Times New Roman"/>
          <w:szCs w:val="28"/>
          <w:lang w:eastAsia="de-DE"/>
        </w:rPr>
      </w:pPr>
      <w:r w:rsidRPr="00996A6B">
        <w:rPr>
          <w:rFonts w:ascii="Calibri" w:eastAsia="Times New Roman" w:hAnsi="Calibri" w:cs="Times New Roman"/>
          <w:b/>
          <w:sz w:val="28"/>
          <w:szCs w:val="28"/>
          <w:lang w:eastAsia="de-DE"/>
        </w:rPr>
        <w:t xml:space="preserve">Konzert II Ensemble Proton </w:t>
      </w:r>
      <w:r w:rsidRPr="00996A6B">
        <w:rPr>
          <w:rFonts w:ascii="Calibri" w:eastAsia="Times New Roman" w:hAnsi="Calibri" w:cs="Times New Roman"/>
          <w:b/>
          <w:sz w:val="28"/>
          <w:szCs w:val="28"/>
          <w:lang w:eastAsia="de-DE"/>
        </w:rPr>
        <w:br/>
      </w:r>
      <w:r w:rsidRPr="00996A6B">
        <w:rPr>
          <w:rFonts w:ascii="Calibri" w:eastAsia="Times New Roman" w:hAnsi="Calibri" w:cs="Times New Roman"/>
          <w:szCs w:val="28"/>
          <w:lang w:eastAsia="de-DE"/>
        </w:rPr>
        <w:t>Werke von Annette Schmucki, Isabel Klaus, Lauren Redhead</w:t>
      </w:r>
      <w:r>
        <w:rPr>
          <w:rFonts w:ascii="Calibri" w:eastAsia="Times New Roman" w:hAnsi="Calibri" w:cs="Times New Roman"/>
          <w:szCs w:val="28"/>
          <w:lang w:eastAsia="de-DE"/>
        </w:rPr>
        <w:t xml:space="preserve"> und</w:t>
      </w:r>
      <w:r w:rsidRPr="00996A6B">
        <w:rPr>
          <w:rFonts w:ascii="Calibri" w:eastAsia="Times New Roman" w:hAnsi="Calibri" w:cs="Times New Roman"/>
          <w:szCs w:val="28"/>
          <w:lang w:eastAsia="de-DE"/>
        </w:rPr>
        <w:t xml:space="preserve"> Daniel Ott </w:t>
      </w:r>
    </w:p>
    <w:p w:rsidR="00A979D5" w:rsidRDefault="00A979D5" w:rsidP="00A979D5">
      <w:pPr>
        <w:rPr>
          <w:rFonts w:ascii="Calibri" w:hAnsi="Calibri" w:cs="Calibri"/>
        </w:rPr>
      </w:pPr>
    </w:p>
    <w:p w:rsidR="00A979D5" w:rsidRPr="00996A6B" w:rsidRDefault="00A979D5" w:rsidP="00A979D5">
      <w:pPr>
        <w:rPr>
          <w:rFonts w:ascii="Calibri" w:eastAsia="Times New Roman" w:hAnsi="Calibri" w:cs="Times New Roman"/>
          <w:b/>
          <w:sz w:val="28"/>
          <w:szCs w:val="28"/>
          <w:lang w:eastAsia="de-DE"/>
        </w:rPr>
      </w:pPr>
      <w:r w:rsidRPr="003F0BFA">
        <w:rPr>
          <w:rFonts w:ascii="Calibri" w:hAnsi="Calibri" w:cs="Calibri"/>
        </w:rPr>
        <w:t xml:space="preserve">22.30 Uhr </w:t>
      </w:r>
      <w:r w:rsidRPr="003F0BFA">
        <w:rPr>
          <w:rFonts w:ascii="Calibri" w:hAnsi="Calibri" w:cs="Calibri"/>
        </w:rPr>
        <w:br/>
      </w:r>
      <w:r w:rsidRPr="00996A6B">
        <w:rPr>
          <w:rFonts w:ascii="Calibri" w:eastAsia="Times New Roman" w:hAnsi="Calibri" w:cs="Times New Roman"/>
          <w:b/>
          <w:sz w:val="28"/>
          <w:szCs w:val="28"/>
          <w:lang w:eastAsia="de-DE"/>
        </w:rPr>
        <w:t xml:space="preserve">Nachtkonzert </w:t>
      </w:r>
      <w:r w:rsidRPr="00996A6B">
        <w:rPr>
          <w:rFonts w:ascii="Calibri" w:eastAsia="Calibri" w:hAnsi="Calibri" w:cs="Calibri"/>
        </w:rPr>
        <w:t>im Gewölbekeller des Jazz-Instituts Darmstadt</w:t>
      </w:r>
    </w:p>
    <w:p w:rsidR="00A979D5" w:rsidRPr="00996A6B" w:rsidRDefault="00A979D5" w:rsidP="00A979D5">
      <w:pPr>
        <w:rPr>
          <w:rFonts w:ascii="Calibri" w:eastAsia="Times New Roman" w:hAnsi="Calibri" w:cs="Times New Roman"/>
          <w:szCs w:val="28"/>
          <w:lang w:eastAsia="de-DE"/>
        </w:rPr>
      </w:pPr>
      <w:r w:rsidRPr="00996A6B">
        <w:rPr>
          <w:rFonts w:ascii="Calibri" w:eastAsia="Times New Roman" w:hAnsi="Calibri" w:cs="Times New Roman"/>
          <w:szCs w:val="28"/>
          <w:lang w:eastAsia="de-DE"/>
        </w:rPr>
        <w:t xml:space="preserve">mit Nora </w:t>
      </w:r>
      <w:proofErr w:type="spellStart"/>
      <w:r w:rsidRPr="00996A6B">
        <w:rPr>
          <w:rFonts w:ascii="Calibri" w:eastAsia="Times New Roman" w:hAnsi="Calibri" w:cs="Times New Roman"/>
          <w:szCs w:val="28"/>
          <w:lang w:eastAsia="de-DE"/>
        </w:rPr>
        <w:t>Gomringer</w:t>
      </w:r>
      <w:proofErr w:type="spellEnd"/>
      <w:r w:rsidRPr="00996A6B">
        <w:rPr>
          <w:rFonts w:ascii="Calibri" w:eastAsia="Times New Roman" w:hAnsi="Calibri" w:cs="Times New Roman"/>
          <w:szCs w:val="28"/>
          <w:lang w:eastAsia="de-DE"/>
        </w:rPr>
        <w:t xml:space="preserve"> und Günter Baby Sommer</w:t>
      </w:r>
    </w:p>
    <w:p w:rsidR="00A979D5" w:rsidRPr="003F0BFA" w:rsidRDefault="00A979D5" w:rsidP="00A979D5">
      <w:pPr>
        <w:rPr>
          <w:rFonts w:ascii="Calibri" w:hAnsi="Calibri"/>
        </w:rPr>
      </w:pPr>
    </w:p>
    <w:p w:rsidR="00A979D5" w:rsidRPr="00DB3107" w:rsidRDefault="00A979D5" w:rsidP="00A979D5"/>
    <w:sectPr w:rsidR="00A979D5" w:rsidRPr="00DB3107" w:rsidSect="00A8214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Corbel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3107"/>
    <w:rsid w:val="0018246C"/>
    <w:rsid w:val="00213AFE"/>
    <w:rsid w:val="0065306D"/>
    <w:rsid w:val="006951D5"/>
    <w:rsid w:val="007D4247"/>
    <w:rsid w:val="009F3ECB"/>
    <w:rsid w:val="00A05183"/>
    <w:rsid w:val="00A326C6"/>
    <w:rsid w:val="00A82142"/>
    <w:rsid w:val="00A979D5"/>
    <w:rsid w:val="00B20274"/>
    <w:rsid w:val="00B858D6"/>
    <w:rsid w:val="00BF3A92"/>
    <w:rsid w:val="00DB3107"/>
    <w:rsid w:val="00E2010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7559A"/>
  <w15:docId w15:val="{9C0EF99A-8E2D-4DF9-9CFC-72F3DC2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5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77552"/>
  </w:style>
  <w:style w:type="paragraph" w:styleId="Sprechblasentext">
    <w:name w:val="Balloon Text"/>
    <w:basedOn w:val="Standard"/>
    <w:link w:val="SprechblasentextZchn"/>
    <w:uiPriority w:val="99"/>
    <w:semiHidden/>
    <w:unhideWhenUsed/>
    <w:rsid w:val="00A8214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82142"/>
    <w:rPr>
      <w:rFonts w:ascii="Lucida Grande" w:hAnsi="Lucida Grande"/>
      <w:sz w:val="18"/>
      <w:szCs w:val="18"/>
    </w:rPr>
  </w:style>
  <w:style w:type="character" w:styleId="Kommentarzeichen">
    <w:name w:val="annotation reference"/>
    <w:basedOn w:val="Absatz-Standardschriftart"/>
    <w:uiPriority w:val="99"/>
    <w:semiHidden/>
    <w:unhideWhenUsed/>
    <w:rsid w:val="00BF3A92"/>
    <w:rPr>
      <w:sz w:val="18"/>
      <w:szCs w:val="18"/>
    </w:rPr>
  </w:style>
  <w:style w:type="paragraph" w:styleId="Kommentartext">
    <w:name w:val="annotation text"/>
    <w:basedOn w:val="Standard"/>
    <w:link w:val="KommentartextZchn"/>
    <w:uiPriority w:val="99"/>
    <w:semiHidden/>
    <w:unhideWhenUsed/>
    <w:rsid w:val="00BF3A92"/>
  </w:style>
  <w:style w:type="character" w:customStyle="1" w:styleId="KommentartextZchn">
    <w:name w:val="Kommentartext Zchn"/>
    <w:basedOn w:val="Absatz-Standardschriftart"/>
    <w:link w:val="Kommentartext"/>
    <w:uiPriority w:val="99"/>
    <w:semiHidden/>
    <w:rsid w:val="00BF3A92"/>
    <w:rPr>
      <w:sz w:val="24"/>
      <w:szCs w:val="24"/>
    </w:rPr>
  </w:style>
  <w:style w:type="paragraph" w:styleId="Kommentarthema">
    <w:name w:val="annotation subject"/>
    <w:basedOn w:val="Kommentartext"/>
    <w:next w:val="Kommentartext"/>
    <w:link w:val="KommentarthemaZchn"/>
    <w:uiPriority w:val="99"/>
    <w:semiHidden/>
    <w:unhideWhenUsed/>
    <w:rsid w:val="00BF3A92"/>
    <w:rPr>
      <w:b/>
      <w:bCs/>
      <w:sz w:val="20"/>
      <w:szCs w:val="20"/>
    </w:rPr>
  </w:style>
  <w:style w:type="character" w:customStyle="1" w:styleId="KommentarthemaZchn">
    <w:name w:val="Kommentarthema Zchn"/>
    <w:basedOn w:val="KommentartextZchn"/>
    <w:link w:val="Kommentarthema"/>
    <w:uiPriority w:val="99"/>
    <w:semiHidden/>
    <w:rsid w:val="00BF3A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ue-musik.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Poore</dc:creator>
  <cp:keywords/>
  <cp:lastModifiedBy>Poore</cp:lastModifiedBy>
  <cp:revision>2</cp:revision>
  <dcterms:created xsi:type="dcterms:W3CDTF">2020-03-05T10:15:00Z</dcterms:created>
  <dcterms:modified xsi:type="dcterms:W3CDTF">2020-03-05T10:15:00Z</dcterms:modified>
</cp:coreProperties>
</file>